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E92DF7" w:rsidRDefault="009B75BD" w:rsidP="00E92DF7">
      <w:pPr>
        <w:spacing w:line="360" w:lineRule="auto"/>
        <w:jc w:val="center"/>
        <w:outlineLvl w:val="0"/>
        <w:rPr>
          <w:b/>
          <w:bCs/>
          <w:spacing w:val="60"/>
          <w:sz w:val="28"/>
          <w:szCs w:val="28"/>
        </w:rPr>
      </w:pPr>
      <w:r w:rsidRPr="00E92DF7">
        <w:rPr>
          <w:b/>
          <w:bCs/>
          <w:spacing w:val="60"/>
          <w:sz w:val="28"/>
          <w:szCs w:val="28"/>
        </w:rPr>
        <w:t>TALAS(KAYSERİ)</w:t>
      </w:r>
    </w:p>
    <w:p w:rsidR="00AD4AB8" w:rsidRPr="00E92DF7" w:rsidRDefault="00AD4AB8" w:rsidP="00E92DF7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bCs/>
          <w:spacing w:val="60"/>
          <w:sz w:val="28"/>
          <w:szCs w:val="28"/>
        </w:rPr>
      </w:pPr>
      <w:r w:rsidRPr="00E92DF7">
        <w:rPr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E92DF7" w:rsidRDefault="00AD4AB8" w:rsidP="00E92DF7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spacing w:val="60"/>
          <w:sz w:val="28"/>
          <w:szCs w:val="28"/>
        </w:rPr>
      </w:pPr>
      <w:r w:rsidRPr="00E92DF7">
        <w:rPr>
          <w:b/>
          <w:spacing w:val="60"/>
          <w:sz w:val="28"/>
          <w:szCs w:val="28"/>
        </w:rPr>
        <w:t>AÇIKLAMA RAPORU</w:t>
      </w:r>
    </w:p>
    <w:p w:rsidR="0037242D" w:rsidRPr="00E92DF7" w:rsidRDefault="0037242D" w:rsidP="00E92DF7">
      <w:pPr>
        <w:pBdr>
          <w:top w:val="single" w:sz="36" w:space="1" w:color="000000"/>
        </w:pBdr>
        <w:spacing w:line="360" w:lineRule="auto"/>
        <w:jc w:val="both"/>
        <w:rPr>
          <w:b/>
          <w:bCs/>
          <w:sz w:val="10"/>
          <w:szCs w:val="10"/>
        </w:rPr>
      </w:pPr>
    </w:p>
    <w:p w:rsidR="00657E76" w:rsidRPr="00E92DF7" w:rsidRDefault="00657E76" w:rsidP="00E92DF7">
      <w:pPr>
        <w:pBdr>
          <w:top w:val="single" w:sz="36" w:space="1" w:color="000000"/>
        </w:pBdr>
        <w:spacing w:line="360" w:lineRule="auto"/>
        <w:jc w:val="both"/>
        <w:rPr>
          <w:b/>
          <w:bCs/>
          <w:sz w:val="24"/>
          <w:szCs w:val="24"/>
        </w:rPr>
      </w:pPr>
      <w:r w:rsidRPr="00E92DF7">
        <w:rPr>
          <w:b/>
          <w:bCs/>
          <w:sz w:val="24"/>
          <w:szCs w:val="24"/>
        </w:rPr>
        <w:t>A) PLANLAMA ALANININ TANIMI</w:t>
      </w:r>
    </w:p>
    <w:p w:rsidR="00AD4AB8" w:rsidRPr="00E92DF7" w:rsidRDefault="00335FA4" w:rsidP="00E92DF7">
      <w:pPr>
        <w:spacing w:after="60" w:line="360" w:lineRule="auto"/>
        <w:jc w:val="both"/>
        <w:rPr>
          <w:sz w:val="24"/>
          <w:szCs w:val="24"/>
        </w:rPr>
      </w:pPr>
      <w:r w:rsidRPr="00E92DF7">
        <w:rPr>
          <w:sz w:val="24"/>
          <w:szCs w:val="24"/>
        </w:rPr>
        <w:t xml:space="preserve">     </w:t>
      </w:r>
      <w:r w:rsidR="00657E76" w:rsidRPr="00E92DF7">
        <w:rPr>
          <w:sz w:val="24"/>
          <w:szCs w:val="24"/>
        </w:rPr>
        <w:t xml:space="preserve">Planlama alanı; </w:t>
      </w:r>
      <w:r w:rsidR="004301A4" w:rsidRPr="00E92DF7">
        <w:rPr>
          <w:sz w:val="24"/>
          <w:szCs w:val="24"/>
        </w:rPr>
        <w:t>Kayseri</w:t>
      </w:r>
      <w:r w:rsidR="00657E76" w:rsidRPr="00E92DF7">
        <w:rPr>
          <w:sz w:val="24"/>
          <w:szCs w:val="24"/>
        </w:rPr>
        <w:t xml:space="preserve"> İli, </w:t>
      </w:r>
      <w:r w:rsidR="009B75BD" w:rsidRPr="00E92DF7">
        <w:rPr>
          <w:sz w:val="24"/>
          <w:szCs w:val="24"/>
        </w:rPr>
        <w:t>Talas İlçesi</w:t>
      </w:r>
      <w:r w:rsidR="00AD4AB8" w:rsidRPr="00E92DF7">
        <w:rPr>
          <w:sz w:val="24"/>
          <w:szCs w:val="24"/>
        </w:rPr>
        <w:t>,</w:t>
      </w:r>
      <w:r w:rsidR="009B75BD" w:rsidRPr="00E92DF7">
        <w:rPr>
          <w:sz w:val="24"/>
          <w:szCs w:val="24"/>
        </w:rPr>
        <w:t xml:space="preserve"> </w:t>
      </w:r>
      <w:r w:rsidR="00071EC7" w:rsidRPr="00E92DF7">
        <w:rPr>
          <w:sz w:val="24"/>
          <w:szCs w:val="24"/>
        </w:rPr>
        <w:t>Mevlana</w:t>
      </w:r>
      <w:r w:rsidR="009B75BD" w:rsidRPr="00E92DF7">
        <w:rPr>
          <w:sz w:val="24"/>
          <w:szCs w:val="24"/>
        </w:rPr>
        <w:t xml:space="preserve"> Mahallesi</w:t>
      </w:r>
      <w:r w:rsidR="00445223" w:rsidRPr="00E92DF7">
        <w:rPr>
          <w:sz w:val="24"/>
          <w:szCs w:val="24"/>
        </w:rPr>
        <w:t xml:space="preserve"> </w:t>
      </w:r>
      <w:r w:rsidR="004301A4" w:rsidRPr="00E92DF7">
        <w:rPr>
          <w:sz w:val="24"/>
          <w:szCs w:val="24"/>
        </w:rPr>
        <w:t>mevcut 1/1000 ölçekli Uygulama İmar Planının</w:t>
      </w:r>
      <w:r w:rsidR="00657E76" w:rsidRPr="00E92DF7">
        <w:rPr>
          <w:sz w:val="24"/>
          <w:szCs w:val="24"/>
        </w:rPr>
        <w:t>;</w:t>
      </w:r>
      <w:r w:rsidR="00F90A22" w:rsidRPr="00E92DF7">
        <w:rPr>
          <w:sz w:val="24"/>
          <w:szCs w:val="24"/>
        </w:rPr>
        <w:t xml:space="preserve"> </w:t>
      </w:r>
    </w:p>
    <w:p w:rsidR="00657E76" w:rsidRPr="00E92DF7" w:rsidRDefault="002321D6" w:rsidP="00E92DF7">
      <w:pPr>
        <w:spacing w:line="360" w:lineRule="auto"/>
        <w:ind w:firstLine="709"/>
        <w:jc w:val="both"/>
        <w:outlineLvl w:val="0"/>
        <w:rPr>
          <w:sz w:val="24"/>
          <w:szCs w:val="24"/>
        </w:rPr>
      </w:pPr>
      <w:r w:rsidRPr="00E92DF7">
        <w:rPr>
          <w:sz w:val="24"/>
          <w:szCs w:val="24"/>
        </w:rPr>
        <w:t>K–35</w:t>
      </w:r>
      <w:r w:rsidR="00AD4AB8" w:rsidRPr="00E92DF7">
        <w:rPr>
          <w:sz w:val="24"/>
          <w:szCs w:val="24"/>
        </w:rPr>
        <w:t>-</w:t>
      </w:r>
      <w:r w:rsidRPr="00E92DF7">
        <w:rPr>
          <w:sz w:val="24"/>
          <w:szCs w:val="24"/>
        </w:rPr>
        <w:t>D–02</w:t>
      </w:r>
      <w:r w:rsidR="009B75BD" w:rsidRPr="00E92DF7">
        <w:rPr>
          <w:sz w:val="24"/>
          <w:szCs w:val="24"/>
        </w:rPr>
        <w:t>-</w:t>
      </w:r>
      <w:r w:rsidRPr="00E92DF7">
        <w:rPr>
          <w:sz w:val="24"/>
          <w:szCs w:val="24"/>
        </w:rPr>
        <w:t>D–</w:t>
      </w:r>
      <w:r w:rsidR="002B7269">
        <w:rPr>
          <w:sz w:val="24"/>
          <w:szCs w:val="24"/>
        </w:rPr>
        <w:t>3</w:t>
      </w:r>
      <w:r w:rsidR="003435BA" w:rsidRPr="00E92DF7">
        <w:rPr>
          <w:sz w:val="24"/>
          <w:szCs w:val="24"/>
        </w:rPr>
        <w:t>-</w:t>
      </w:r>
      <w:r w:rsidR="00E92DF7" w:rsidRPr="00E92DF7">
        <w:rPr>
          <w:sz w:val="24"/>
          <w:szCs w:val="24"/>
        </w:rPr>
        <w:t xml:space="preserve">C </w:t>
      </w:r>
      <w:r w:rsidR="002B7269">
        <w:rPr>
          <w:sz w:val="24"/>
          <w:szCs w:val="24"/>
        </w:rPr>
        <w:t>paftasın</w:t>
      </w:r>
      <w:r w:rsidR="00DE6B48" w:rsidRPr="00E92DF7">
        <w:rPr>
          <w:sz w:val="24"/>
          <w:szCs w:val="24"/>
        </w:rPr>
        <w:t>da</w:t>
      </w:r>
      <w:r w:rsidR="00657E76" w:rsidRPr="00E92DF7">
        <w:rPr>
          <w:sz w:val="24"/>
          <w:szCs w:val="24"/>
        </w:rPr>
        <w:t>;</w:t>
      </w:r>
    </w:p>
    <w:p w:rsidR="00B67024" w:rsidRPr="00E92DF7" w:rsidRDefault="00B67024" w:rsidP="00E92DF7">
      <w:pPr>
        <w:spacing w:line="360" w:lineRule="auto"/>
        <w:ind w:firstLine="708"/>
        <w:jc w:val="both"/>
        <w:rPr>
          <w:sz w:val="24"/>
          <w:szCs w:val="24"/>
        </w:rPr>
      </w:pPr>
      <w:r w:rsidRPr="00E92DF7">
        <w:rPr>
          <w:sz w:val="24"/>
          <w:szCs w:val="24"/>
        </w:rPr>
        <w:t>X</w:t>
      </w:r>
      <w:r w:rsidRPr="00E92DF7">
        <w:rPr>
          <w:sz w:val="24"/>
          <w:szCs w:val="24"/>
        </w:rPr>
        <w:tab/>
        <w:t xml:space="preserve">= </w:t>
      </w:r>
      <w:r w:rsidR="00AD4AB8" w:rsidRPr="00E92DF7">
        <w:rPr>
          <w:sz w:val="24"/>
          <w:szCs w:val="24"/>
        </w:rPr>
        <w:t xml:space="preserve">4 </w:t>
      </w:r>
      <w:r w:rsidR="00071EC7" w:rsidRPr="00E92DF7">
        <w:rPr>
          <w:sz w:val="24"/>
          <w:szCs w:val="24"/>
        </w:rPr>
        <w:t>28</w:t>
      </w:r>
      <w:r w:rsidR="002B7269">
        <w:rPr>
          <w:sz w:val="24"/>
          <w:szCs w:val="24"/>
        </w:rPr>
        <w:t>5</w:t>
      </w:r>
      <w:r w:rsidR="00071EC7" w:rsidRPr="00E92DF7">
        <w:rPr>
          <w:sz w:val="24"/>
          <w:szCs w:val="24"/>
        </w:rPr>
        <w:t xml:space="preserve"> </w:t>
      </w:r>
      <w:r w:rsidR="002B7269">
        <w:rPr>
          <w:sz w:val="24"/>
          <w:szCs w:val="24"/>
        </w:rPr>
        <w:t>380</w:t>
      </w:r>
      <w:r w:rsidRPr="00E92DF7">
        <w:rPr>
          <w:sz w:val="24"/>
          <w:szCs w:val="24"/>
        </w:rPr>
        <w:t xml:space="preserve"> – </w:t>
      </w:r>
      <w:r w:rsidR="00AD4AB8" w:rsidRPr="00E92DF7">
        <w:rPr>
          <w:sz w:val="24"/>
          <w:szCs w:val="24"/>
        </w:rPr>
        <w:t xml:space="preserve">4 </w:t>
      </w:r>
      <w:r w:rsidR="00071EC7" w:rsidRPr="00E92DF7">
        <w:rPr>
          <w:sz w:val="24"/>
          <w:szCs w:val="24"/>
        </w:rPr>
        <w:t>28</w:t>
      </w:r>
      <w:r w:rsidR="002B7269">
        <w:rPr>
          <w:sz w:val="24"/>
          <w:szCs w:val="24"/>
        </w:rPr>
        <w:t>5</w:t>
      </w:r>
      <w:r w:rsidR="00E92DF7" w:rsidRPr="00E92DF7">
        <w:rPr>
          <w:sz w:val="24"/>
          <w:szCs w:val="24"/>
        </w:rPr>
        <w:t xml:space="preserve"> </w:t>
      </w:r>
      <w:r w:rsidR="002B7269">
        <w:rPr>
          <w:sz w:val="24"/>
          <w:szCs w:val="24"/>
        </w:rPr>
        <w:t>280</w:t>
      </w:r>
    </w:p>
    <w:p w:rsidR="00B67024" w:rsidRPr="00E92DF7" w:rsidRDefault="00B67024" w:rsidP="00E92DF7">
      <w:pPr>
        <w:spacing w:line="360" w:lineRule="auto"/>
        <w:ind w:firstLine="708"/>
        <w:jc w:val="both"/>
        <w:rPr>
          <w:sz w:val="24"/>
          <w:szCs w:val="24"/>
        </w:rPr>
      </w:pPr>
      <w:r w:rsidRPr="00E92DF7">
        <w:rPr>
          <w:sz w:val="24"/>
          <w:szCs w:val="24"/>
        </w:rPr>
        <w:t>Y</w:t>
      </w:r>
      <w:r w:rsidRPr="00E92DF7">
        <w:rPr>
          <w:sz w:val="24"/>
          <w:szCs w:val="24"/>
        </w:rPr>
        <w:tab/>
        <w:t xml:space="preserve">= </w:t>
      </w:r>
      <w:r w:rsidR="00071EC7" w:rsidRPr="00E92DF7">
        <w:rPr>
          <w:sz w:val="24"/>
          <w:szCs w:val="24"/>
        </w:rPr>
        <w:t>46</w:t>
      </w:r>
      <w:r w:rsidR="002B7269">
        <w:rPr>
          <w:sz w:val="24"/>
          <w:szCs w:val="24"/>
        </w:rPr>
        <w:t>2</w:t>
      </w:r>
      <w:r w:rsidR="00071EC7" w:rsidRPr="00E92DF7">
        <w:rPr>
          <w:sz w:val="24"/>
          <w:szCs w:val="24"/>
        </w:rPr>
        <w:t xml:space="preserve"> </w:t>
      </w:r>
      <w:r w:rsidR="002B7269">
        <w:rPr>
          <w:sz w:val="24"/>
          <w:szCs w:val="24"/>
        </w:rPr>
        <w:t>510</w:t>
      </w:r>
      <w:r w:rsidR="00445223" w:rsidRPr="00E92DF7">
        <w:rPr>
          <w:sz w:val="24"/>
          <w:szCs w:val="24"/>
        </w:rPr>
        <w:t xml:space="preserve"> </w:t>
      </w:r>
      <w:r w:rsidRPr="00E92DF7">
        <w:rPr>
          <w:sz w:val="24"/>
          <w:szCs w:val="24"/>
        </w:rPr>
        <w:t xml:space="preserve">– </w:t>
      </w:r>
      <w:r w:rsidR="00071EC7" w:rsidRPr="00E92DF7">
        <w:rPr>
          <w:sz w:val="24"/>
          <w:szCs w:val="24"/>
        </w:rPr>
        <w:t>46</w:t>
      </w:r>
      <w:r w:rsidR="00494C4C" w:rsidRPr="00E92DF7">
        <w:rPr>
          <w:sz w:val="24"/>
          <w:szCs w:val="24"/>
        </w:rPr>
        <w:t>2</w:t>
      </w:r>
      <w:r w:rsidR="00071EC7" w:rsidRPr="00E92DF7">
        <w:rPr>
          <w:sz w:val="24"/>
          <w:szCs w:val="24"/>
        </w:rPr>
        <w:t xml:space="preserve"> </w:t>
      </w:r>
      <w:r w:rsidR="002B7269">
        <w:rPr>
          <w:sz w:val="24"/>
          <w:szCs w:val="24"/>
        </w:rPr>
        <w:t>610</w:t>
      </w:r>
    </w:p>
    <w:p w:rsidR="008C24B5" w:rsidRPr="00E92DF7" w:rsidRDefault="00657E76" w:rsidP="00E92DF7">
      <w:pPr>
        <w:spacing w:after="120" w:line="360" w:lineRule="auto"/>
        <w:jc w:val="both"/>
        <w:rPr>
          <w:sz w:val="24"/>
          <w:szCs w:val="24"/>
        </w:rPr>
      </w:pPr>
      <w:r w:rsidRPr="00E92DF7">
        <w:rPr>
          <w:sz w:val="24"/>
          <w:szCs w:val="24"/>
        </w:rPr>
        <w:t xml:space="preserve">Koordinatları arasında kalan yaklaşık </w:t>
      </w:r>
      <w:r w:rsidR="00E92DF7" w:rsidRPr="00E92DF7">
        <w:rPr>
          <w:sz w:val="24"/>
          <w:szCs w:val="24"/>
        </w:rPr>
        <w:t>0,</w:t>
      </w:r>
      <w:r w:rsidR="002B7269">
        <w:rPr>
          <w:sz w:val="24"/>
          <w:szCs w:val="24"/>
        </w:rPr>
        <w:t>1</w:t>
      </w:r>
      <w:r w:rsidRPr="00E92DF7">
        <w:rPr>
          <w:sz w:val="24"/>
          <w:szCs w:val="24"/>
        </w:rPr>
        <w:t xml:space="preserve"> hektar büyü</w:t>
      </w:r>
      <w:r w:rsidR="00033D58" w:rsidRPr="00E92DF7">
        <w:rPr>
          <w:sz w:val="24"/>
          <w:szCs w:val="24"/>
        </w:rPr>
        <w:t>klüğündeki alanı kapsamaktadır</w:t>
      </w:r>
      <w:r w:rsidRPr="00E92DF7">
        <w:rPr>
          <w:sz w:val="24"/>
          <w:szCs w:val="24"/>
        </w:rPr>
        <w:t>.</w:t>
      </w:r>
    </w:p>
    <w:p w:rsidR="008C24B5" w:rsidRPr="00E92DF7" w:rsidRDefault="00335FA4" w:rsidP="00E92DF7">
      <w:p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  <w:r w:rsidRPr="00E92DF7">
        <w:rPr>
          <w:sz w:val="24"/>
          <w:szCs w:val="24"/>
        </w:rPr>
        <w:t xml:space="preserve">     </w:t>
      </w:r>
      <w:r w:rsidR="00657E76" w:rsidRPr="00E92DF7">
        <w:rPr>
          <w:sz w:val="24"/>
          <w:szCs w:val="24"/>
        </w:rPr>
        <w:t>Planl</w:t>
      </w:r>
      <w:r w:rsidR="00902509" w:rsidRPr="00E92DF7">
        <w:rPr>
          <w:sz w:val="24"/>
          <w:szCs w:val="24"/>
        </w:rPr>
        <w:t xml:space="preserve">ama Alanı, </w:t>
      </w:r>
      <w:r w:rsidR="009B75BD" w:rsidRPr="00E92DF7">
        <w:rPr>
          <w:sz w:val="24"/>
          <w:szCs w:val="24"/>
        </w:rPr>
        <w:t>mevcut</w:t>
      </w:r>
      <w:r w:rsidR="00AD4AB8" w:rsidRPr="00E92DF7">
        <w:rPr>
          <w:sz w:val="24"/>
          <w:szCs w:val="24"/>
        </w:rPr>
        <w:t xml:space="preserve"> </w:t>
      </w:r>
      <w:r w:rsidR="00033D58" w:rsidRPr="00E92DF7">
        <w:rPr>
          <w:sz w:val="24"/>
          <w:szCs w:val="24"/>
        </w:rPr>
        <w:t xml:space="preserve">1/1000 </w:t>
      </w:r>
      <w:r w:rsidR="00657E76" w:rsidRPr="00E92DF7">
        <w:rPr>
          <w:sz w:val="24"/>
          <w:szCs w:val="24"/>
        </w:rPr>
        <w:t xml:space="preserve">ölçekli </w:t>
      </w:r>
      <w:r w:rsidR="00033D58" w:rsidRPr="00E92DF7">
        <w:rPr>
          <w:sz w:val="24"/>
          <w:szCs w:val="24"/>
        </w:rPr>
        <w:t>Uygulama</w:t>
      </w:r>
      <w:r w:rsidR="00657E76" w:rsidRPr="00E92DF7">
        <w:rPr>
          <w:sz w:val="24"/>
          <w:szCs w:val="24"/>
        </w:rPr>
        <w:t xml:space="preserve"> İmar Planı</w:t>
      </w:r>
      <w:r w:rsidR="00033D58" w:rsidRPr="00E92DF7">
        <w:rPr>
          <w:sz w:val="24"/>
          <w:szCs w:val="24"/>
        </w:rPr>
        <w:t>’nda</w:t>
      </w:r>
      <w:r w:rsidR="002B7269">
        <w:rPr>
          <w:sz w:val="24"/>
          <w:szCs w:val="24"/>
        </w:rPr>
        <w:t xml:space="preserve"> “park alanı ve yol</w:t>
      </w:r>
      <w:r w:rsidR="00AD4AB8" w:rsidRPr="00E92DF7">
        <w:rPr>
          <w:i/>
          <w:iCs/>
          <w:sz w:val="24"/>
          <w:szCs w:val="24"/>
        </w:rPr>
        <w:t xml:space="preserve">” </w:t>
      </w:r>
      <w:r w:rsidR="00657E76" w:rsidRPr="00E92DF7">
        <w:rPr>
          <w:sz w:val="24"/>
          <w:szCs w:val="24"/>
        </w:rPr>
        <w:t xml:space="preserve">olarak tanımlanmıştır. </w:t>
      </w:r>
    </w:p>
    <w:p w:rsidR="009B75BD" w:rsidRPr="00E92DF7" w:rsidRDefault="002B7269" w:rsidP="00E92DF7">
      <w:p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E61444A" wp14:editId="03B0D79B">
            <wp:extent cx="5760085" cy="2720340"/>
            <wp:effectExtent l="76200" t="76200" r="126365" b="13716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20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E92DF7" w:rsidRDefault="00535C23" w:rsidP="00E92DF7">
      <w:pPr>
        <w:tabs>
          <w:tab w:val="left" w:pos="555"/>
        </w:tabs>
        <w:spacing w:after="120" w:line="360" w:lineRule="auto"/>
        <w:jc w:val="both"/>
        <w:rPr>
          <w:b/>
          <w:bCs/>
          <w:sz w:val="24"/>
          <w:szCs w:val="24"/>
        </w:rPr>
      </w:pPr>
      <w:r w:rsidRPr="00E92DF7">
        <w:rPr>
          <w:b/>
          <w:i/>
        </w:rPr>
        <w:t>1/1000 ölçekli Mevcut Uygulama İmar Planı</w:t>
      </w:r>
    </w:p>
    <w:p w:rsidR="00125F03" w:rsidRPr="00E92DF7" w:rsidRDefault="00125F03" w:rsidP="00E92DF7">
      <w:pPr>
        <w:tabs>
          <w:tab w:val="left" w:pos="555"/>
        </w:tabs>
        <w:spacing w:after="120" w:line="360" w:lineRule="auto"/>
        <w:jc w:val="both"/>
        <w:rPr>
          <w:b/>
          <w:sz w:val="24"/>
          <w:szCs w:val="24"/>
        </w:rPr>
      </w:pPr>
      <w:r w:rsidRPr="00E92DF7">
        <w:rPr>
          <w:b/>
          <w:sz w:val="24"/>
          <w:szCs w:val="24"/>
        </w:rPr>
        <w:t>B) PLANLAMANIN AMAÇ VE KAPSAMI</w:t>
      </w:r>
    </w:p>
    <w:p w:rsidR="00BE1DCD" w:rsidRPr="00BE1DCD" w:rsidRDefault="005B39EB" w:rsidP="00BE1DCD">
      <w:pPr>
        <w:tabs>
          <w:tab w:val="left" w:pos="555"/>
        </w:tabs>
        <w:spacing w:after="120" w:line="360" w:lineRule="atLeast"/>
        <w:jc w:val="both"/>
        <w:rPr>
          <w:b/>
          <w:sz w:val="24"/>
          <w:szCs w:val="24"/>
          <w:lang w:eastAsia="tr-TR"/>
        </w:rPr>
      </w:pPr>
      <w:r w:rsidRPr="00E92DF7">
        <w:rPr>
          <w:sz w:val="24"/>
          <w:szCs w:val="24"/>
        </w:rPr>
        <w:t xml:space="preserve"> </w:t>
      </w:r>
      <w:r w:rsidR="00F10C7B" w:rsidRPr="00E92DF7">
        <w:rPr>
          <w:sz w:val="24"/>
          <w:szCs w:val="24"/>
        </w:rPr>
        <w:t xml:space="preserve"> </w:t>
      </w:r>
      <w:r w:rsidR="00BE1DCD" w:rsidRPr="00BE1DCD">
        <w:rPr>
          <w:sz w:val="24"/>
          <w:szCs w:val="24"/>
          <w:lang w:eastAsia="tr-TR"/>
        </w:rPr>
        <w:t>Talas Belediyesi Plan Proje Müdürlüğünün yazısında;</w:t>
      </w:r>
    </w:p>
    <w:p w:rsidR="00BE1DCD" w:rsidRPr="00BE1DCD" w:rsidRDefault="00BE1DCD" w:rsidP="00BE1DCD">
      <w:pPr>
        <w:tabs>
          <w:tab w:val="left" w:pos="555"/>
        </w:tabs>
        <w:spacing w:after="120" w:line="360" w:lineRule="auto"/>
        <w:ind w:firstLine="556"/>
        <w:jc w:val="both"/>
        <w:rPr>
          <w:bCs/>
          <w:i/>
          <w:sz w:val="24"/>
          <w:szCs w:val="24"/>
          <w:lang w:eastAsia="tr-TR"/>
        </w:rPr>
      </w:pPr>
      <w:r w:rsidRPr="00BE1DCD">
        <w:rPr>
          <w:bCs/>
          <w:i/>
          <w:sz w:val="24"/>
          <w:szCs w:val="24"/>
          <w:lang w:eastAsia="tr-TR"/>
        </w:rPr>
        <w:t xml:space="preserve">       “Talas ilçesi, Mevlana Mahallesi 1902 ada 1 parsel numaralı taşınmaz mevcut 1/1000 ölçekli uygulama imar planında E=1.20 </w:t>
      </w:r>
      <w:proofErr w:type="spellStart"/>
      <w:r w:rsidRPr="00BE1DCD">
        <w:rPr>
          <w:bCs/>
          <w:i/>
          <w:sz w:val="24"/>
          <w:szCs w:val="24"/>
          <w:lang w:eastAsia="tr-TR"/>
        </w:rPr>
        <w:t>Yençok</w:t>
      </w:r>
      <w:proofErr w:type="spellEnd"/>
      <w:r w:rsidRPr="00BE1DCD">
        <w:rPr>
          <w:bCs/>
          <w:i/>
          <w:sz w:val="24"/>
          <w:szCs w:val="24"/>
          <w:lang w:eastAsia="tr-TR"/>
        </w:rPr>
        <w:t xml:space="preserve">=12.50 metre yapılaşma nizamın sahip sağlık tesisi olarak planlı olup, söz konusu sağlık tesis alanının batısında bulunan 1/1000 </w:t>
      </w:r>
      <w:r w:rsidRPr="00BE1DCD">
        <w:rPr>
          <w:bCs/>
          <w:i/>
          <w:sz w:val="24"/>
          <w:szCs w:val="24"/>
          <w:lang w:eastAsia="tr-TR"/>
        </w:rPr>
        <w:lastRenderedPageBreak/>
        <w:t xml:space="preserve">ölçekli uygulama imar planında park alanı olarak planlı alanın bölgede, oluşacak eczane ihtiyacının karşılanması </w:t>
      </w:r>
      <w:proofErr w:type="gramStart"/>
      <w:r w:rsidRPr="00BE1DCD">
        <w:rPr>
          <w:bCs/>
          <w:i/>
          <w:sz w:val="24"/>
          <w:szCs w:val="24"/>
          <w:lang w:eastAsia="tr-TR"/>
        </w:rPr>
        <w:t>adına  ticaret</w:t>
      </w:r>
      <w:proofErr w:type="gramEnd"/>
      <w:r w:rsidRPr="00BE1DCD">
        <w:rPr>
          <w:bCs/>
          <w:i/>
          <w:sz w:val="24"/>
          <w:szCs w:val="24"/>
          <w:lang w:eastAsia="tr-TR"/>
        </w:rPr>
        <w:t xml:space="preserve"> alanı olarak  planlanması...”  </w:t>
      </w:r>
      <w:r w:rsidRPr="00BE1DCD">
        <w:rPr>
          <w:bCs/>
          <w:sz w:val="24"/>
          <w:szCs w:val="24"/>
          <w:lang w:eastAsia="tr-TR"/>
        </w:rPr>
        <w:t>talep edilmektedir</w:t>
      </w:r>
      <w:r w:rsidRPr="00BE1DCD">
        <w:rPr>
          <w:bCs/>
          <w:i/>
          <w:sz w:val="24"/>
          <w:szCs w:val="24"/>
          <w:lang w:eastAsia="tr-TR"/>
        </w:rPr>
        <w:t>.</w:t>
      </w:r>
    </w:p>
    <w:p w:rsidR="00E92DF7" w:rsidRPr="00E92DF7" w:rsidRDefault="00E92DF7" w:rsidP="00BE1DCD">
      <w:pPr>
        <w:tabs>
          <w:tab w:val="left" w:pos="555"/>
        </w:tabs>
        <w:spacing w:after="120" w:line="360" w:lineRule="auto"/>
        <w:jc w:val="both"/>
        <w:rPr>
          <w:bCs/>
          <w:i/>
          <w:sz w:val="24"/>
          <w:szCs w:val="24"/>
        </w:rPr>
      </w:pPr>
    </w:p>
    <w:p w:rsidR="00416C1F" w:rsidRPr="00E92DF7" w:rsidRDefault="0090618E" w:rsidP="00E92DF7">
      <w:pPr>
        <w:tabs>
          <w:tab w:val="left" w:pos="0"/>
          <w:tab w:val="left" w:pos="5400"/>
        </w:tabs>
        <w:spacing w:line="360" w:lineRule="auto"/>
        <w:jc w:val="both"/>
        <w:rPr>
          <w:b/>
          <w:bCs/>
          <w:sz w:val="24"/>
          <w:szCs w:val="24"/>
        </w:rPr>
      </w:pPr>
      <w:r w:rsidRPr="00E92DF7">
        <w:rPr>
          <w:b/>
          <w:bCs/>
          <w:sz w:val="24"/>
          <w:szCs w:val="24"/>
        </w:rPr>
        <w:t>C) PLANLAMA KARARLARI</w:t>
      </w:r>
    </w:p>
    <w:p w:rsidR="00BE1DCD" w:rsidRPr="00BE1DCD" w:rsidRDefault="00BE1DCD" w:rsidP="00BE1DCD">
      <w:pPr>
        <w:spacing w:line="360" w:lineRule="auto"/>
        <w:ind w:firstLine="708"/>
        <w:jc w:val="both"/>
        <w:rPr>
          <w:bCs/>
          <w:sz w:val="24"/>
          <w:szCs w:val="24"/>
        </w:rPr>
      </w:pPr>
      <w:r w:rsidRPr="00BE1DCD">
        <w:rPr>
          <w:bCs/>
          <w:sz w:val="24"/>
          <w:szCs w:val="24"/>
        </w:rPr>
        <w:t xml:space="preserve">Talas ilçesi, Mevlana mahallesi, 1902 ada 1 numaralı parselde bulunan sağlık tesisi çevresinde oluşacak eczane ihtiyacından dolayı bu alanının batısında bulunan 1/1000 ölçekli uygulama imar planında park alanı olarak planlı alanın </w:t>
      </w:r>
      <w:r>
        <w:rPr>
          <w:bCs/>
          <w:sz w:val="24"/>
          <w:szCs w:val="24"/>
        </w:rPr>
        <w:t xml:space="preserve">bir kısmının </w:t>
      </w:r>
      <w:r w:rsidRPr="00BE1DCD">
        <w:rPr>
          <w:bCs/>
          <w:sz w:val="24"/>
          <w:szCs w:val="24"/>
        </w:rPr>
        <w:t xml:space="preserve">ticaret alanı olarak planlanması talep edilmektedir. </w:t>
      </w:r>
    </w:p>
    <w:p w:rsidR="00A611DC" w:rsidRPr="00E92DF7" w:rsidRDefault="00BE1DCD" w:rsidP="001A769D">
      <w:pPr>
        <w:spacing w:line="360" w:lineRule="auto"/>
        <w:jc w:val="both"/>
        <w:rPr>
          <w:bCs/>
          <w:sz w:val="24"/>
          <w:szCs w:val="24"/>
        </w:rPr>
      </w:pPr>
      <w:r w:rsidRPr="00BC415E">
        <w:rPr>
          <w:rFonts w:ascii="Calibri" w:hAnsi="Calibri" w:cs="Calibri"/>
          <w:bCs/>
          <w:sz w:val="24"/>
          <w:szCs w:val="24"/>
        </w:rPr>
        <w:t xml:space="preserve">         Söz</w:t>
      </w:r>
      <w:r>
        <w:rPr>
          <w:rFonts w:ascii="Calibri" w:hAnsi="Calibri" w:cs="Calibri"/>
          <w:bCs/>
          <w:sz w:val="24"/>
          <w:szCs w:val="24"/>
        </w:rPr>
        <w:t xml:space="preserve"> konusu talep incelenmiş olup, alandaki</w:t>
      </w:r>
      <w:r w:rsidRPr="00BC415E">
        <w:rPr>
          <w:rFonts w:ascii="Calibri" w:hAnsi="Calibri" w:cs="Calibri"/>
          <w:bCs/>
          <w:sz w:val="24"/>
          <w:szCs w:val="24"/>
        </w:rPr>
        <w:t xml:space="preserve"> sağlık </w:t>
      </w:r>
      <w:r>
        <w:rPr>
          <w:rFonts w:ascii="Calibri" w:hAnsi="Calibri" w:cs="Calibri"/>
          <w:bCs/>
          <w:sz w:val="24"/>
          <w:szCs w:val="24"/>
        </w:rPr>
        <w:t xml:space="preserve">tesisi </w:t>
      </w:r>
      <w:r w:rsidRPr="00BC415E">
        <w:rPr>
          <w:rFonts w:ascii="Calibri" w:hAnsi="Calibri" w:cs="Calibri"/>
          <w:bCs/>
          <w:sz w:val="24"/>
          <w:szCs w:val="24"/>
        </w:rPr>
        <w:t>alanından dolayı, bölgede oluşa</w:t>
      </w:r>
      <w:r>
        <w:rPr>
          <w:rFonts w:ascii="Calibri" w:hAnsi="Calibri" w:cs="Calibri"/>
          <w:bCs/>
          <w:sz w:val="24"/>
          <w:szCs w:val="24"/>
        </w:rPr>
        <w:t xml:space="preserve">cak olan </w:t>
      </w:r>
      <w:r w:rsidRPr="00BC415E">
        <w:rPr>
          <w:rFonts w:ascii="Calibri" w:hAnsi="Calibri" w:cs="Calibri"/>
          <w:bCs/>
          <w:sz w:val="24"/>
          <w:szCs w:val="24"/>
        </w:rPr>
        <w:t>eczane</w:t>
      </w:r>
      <w:r>
        <w:rPr>
          <w:rFonts w:ascii="Calibri" w:hAnsi="Calibri" w:cs="Calibri"/>
          <w:bCs/>
          <w:sz w:val="24"/>
          <w:szCs w:val="24"/>
        </w:rPr>
        <w:t xml:space="preserve"> ve diğer ticari kullanım</w:t>
      </w:r>
      <w:r w:rsidRPr="00BC415E">
        <w:rPr>
          <w:rFonts w:ascii="Calibri" w:hAnsi="Calibri" w:cs="Calibri"/>
          <w:bCs/>
          <w:sz w:val="24"/>
          <w:szCs w:val="24"/>
        </w:rPr>
        <w:t xml:space="preserve"> ihtiyacının karşılanması adına, </w:t>
      </w:r>
      <w:r>
        <w:rPr>
          <w:rFonts w:ascii="Calibri" w:hAnsi="Calibri" w:cs="Calibri"/>
          <w:bCs/>
          <w:sz w:val="24"/>
          <w:szCs w:val="24"/>
        </w:rPr>
        <w:t xml:space="preserve">1902 ada 1 parselin güneybatısında </w:t>
      </w:r>
      <w:r w:rsidRPr="00BC415E">
        <w:rPr>
          <w:rFonts w:ascii="Calibri" w:hAnsi="Calibri" w:cs="Calibri"/>
          <w:bCs/>
          <w:sz w:val="24"/>
          <w:szCs w:val="24"/>
        </w:rPr>
        <w:t>1/1000 ölçekli uygulama imar planında park alanı</w:t>
      </w:r>
      <w:r>
        <w:rPr>
          <w:rFonts w:ascii="Calibri" w:hAnsi="Calibri" w:cs="Calibri"/>
          <w:bCs/>
          <w:sz w:val="24"/>
          <w:szCs w:val="24"/>
        </w:rPr>
        <w:t xml:space="preserve"> olarak planlı </w:t>
      </w:r>
      <w:r w:rsidRPr="00BC415E">
        <w:rPr>
          <w:rFonts w:ascii="Calibri" w:hAnsi="Calibri" w:cs="Calibri"/>
          <w:bCs/>
          <w:sz w:val="24"/>
          <w:szCs w:val="24"/>
        </w:rPr>
        <w:t>alan</w:t>
      </w:r>
      <w:r>
        <w:rPr>
          <w:rFonts w:ascii="Calibri" w:hAnsi="Calibri" w:cs="Calibri"/>
          <w:bCs/>
          <w:sz w:val="24"/>
          <w:szCs w:val="24"/>
        </w:rPr>
        <w:t>ın bir kısmı</w:t>
      </w:r>
      <w:r w:rsidRPr="00BC415E">
        <w:rPr>
          <w:rFonts w:ascii="Calibri" w:hAnsi="Calibri" w:cs="Calibri"/>
          <w:bCs/>
          <w:sz w:val="24"/>
          <w:szCs w:val="24"/>
        </w:rPr>
        <w:t xml:space="preserve"> ticaret alanı olarak planlanmıştır.</w:t>
      </w:r>
      <w:r>
        <w:rPr>
          <w:rFonts w:ascii="Calibri" w:hAnsi="Calibri" w:cs="Calibri"/>
          <w:bCs/>
          <w:sz w:val="24"/>
          <w:szCs w:val="24"/>
        </w:rPr>
        <w:t xml:space="preserve"> </w:t>
      </w:r>
      <w:r w:rsidRPr="00BC415E">
        <w:rPr>
          <w:rFonts w:ascii="Calibri" w:hAnsi="Calibri" w:cs="Calibri"/>
          <w:bCs/>
          <w:sz w:val="24"/>
          <w:szCs w:val="24"/>
        </w:rPr>
        <w:t>Mekânsal Planlar Yönetmeliği 26. Maddesi uyarınca</w:t>
      </w:r>
      <w:r>
        <w:rPr>
          <w:rFonts w:ascii="Calibri" w:hAnsi="Calibri" w:cs="Calibri"/>
          <w:bCs/>
          <w:sz w:val="24"/>
          <w:szCs w:val="24"/>
        </w:rPr>
        <w:t>,</w:t>
      </w:r>
      <w:r w:rsidRPr="00BC415E">
        <w:rPr>
          <w:rFonts w:ascii="Calibri" w:hAnsi="Calibri" w:cs="Calibri"/>
          <w:bCs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bu alandan kaldırılan</w:t>
      </w:r>
      <w:r w:rsidRPr="00BC415E">
        <w:rPr>
          <w:rFonts w:ascii="Calibri" w:hAnsi="Calibri" w:cs="Calibri"/>
          <w:bCs/>
          <w:sz w:val="24"/>
          <w:szCs w:val="24"/>
        </w:rPr>
        <w:t xml:space="preserve"> par</w:t>
      </w:r>
      <w:r>
        <w:rPr>
          <w:rFonts w:ascii="Calibri" w:hAnsi="Calibri" w:cs="Calibri"/>
          <w:bCs/>
          <w:sz w:val="24"/>
          <w:szCs w:val="24"/>
        </w:rPr>
        <w:t xml:space="preserve">k alanı, 1902 ada 1 parselin güneyinde ve 839 ada 1 numaralı parselin kuzeyinde planlanarak karşılanmıştır. </w:t>
      </w:r>
      <w:r w:rsidR="001A769D">
        <w:rPr>
          <w:rFonts w:ascii="Calibri" w:hAnsi="Calibri" w:cs="Calibri"/>
          <w:bCs/>
          <w:sz w:val="24"/>
          <w:szCs w:val="24"/>
        </w:rPr>
        <w:t xml:space="preserve"> Planlanan ticaret alanı, yapı yaklaşma mesafesi şartı olmaksızın, E=1.00 </w:t>
      </w:r>
      <w:proofErr w:type="spellStart"/>
      <w:r w:rsidR="001A769D">
        <w:rPr>
          <w:rFonts w:ascii="Calibri" w:hAnsi="Calibri" w:cs="Calibri"/>
          <w:bCs/>
          <w:sz w:val="24"/>
          <w:szCs w:val="24"/>
        </w:rPr>
        <w:t>Yençok</w:t>
      </w:r>
      <w:proofErr w:type="spellEnd"/>
      <w:r w:rsidR="001A769D">
        <w:rPr>
          <w:rFonts w:ascii="Calibri" w:hAnsi="Calibri" w:cs="Calibri"/>
          <w:bCs/>
          <w:sz w:val="24"/>
          <w:szCs w:val="24"/>
        </w:rPr>
        <w:t>= 4.50 metre yapılaşma şartlarına sahiptir.</w:t>
      </w:r>
      <w:bookmarkStart w:id="0" w:name="_GoBack"/>
      <w:bookmarkEnd w:id="0"/>
      <w:r w:rsidR="00704E27" w:rsidRPr="00E92DF7">
        <w:rPr>
          <w:bCs/>
          <w:sz w:val="24"/>
          <w:szCs w:val="24"/>
        </w:rPr>
        <w:t xml:space="preserve">     </w:t>
      </w:r>
    </w:p>
    <w:p w:rsidR="001559AF" w:rsidRPr="00E92DF7" w:rsidRDefault="00BE1DCD" w:rsidP="00E92DF7">
      <w:pPr>
        <w:tabs>
          <w:tab w:val="left" w:pos="0"/>
          <w:tab w:val="left" w:pos="5400"/>
        </w:tabs>
        <w:spacing w:line="360" w:lineRule="auto"/>
        <w:jc w:val="both"/>
        <w:rPr>
          <w:sz w:val="24"/>
          <w:szCs w:val="24"/>
          <w:lang w:eastAsia="tr-TR"/>
        </w:rPr>
      </w:pPr>
      <w:r w:rsidRPr="000C6705">
        <w:rPr>
          <w:noProof/>
          <w:lang w:eastAsia="tr-TR"/>
        </w:rPr>
        <w:drawing>
          <wp:inline distT="0" distB="0" distL="0" distR="0">
            <wp:extent cx="5753100" cy="2714625"/>
            <wp:effectExtent l="76200" t="76200" r="133350" b="1428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146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5606" w:rsidRDefault="00D113EA" w:rsidP="00E92DF7">
      <w:pPr>
        <w:tabs>
          <w:tab w:val="left" w:pos="555"/>
        </w:tabs>
        <w:spacing w:after="120" w:line="360" w:lineRule="auto"/>
        <w:jc w:val="both"/>
        <w:rPr>
          <w:b/>
          <w:i/>
        </w:rPr>
      </w:pPr>
      <w:r w:rsidRPr="00E92DF7">
        <w:rPr>
          <w:b/>
          <w:i/>
        </w:rPr>
        <w:t>1/1000 ölçekli Uygulama İmar Planı</w:t>
      </w:r>
      <w:r w:rsidR="005465D7" w:rsidRPr="00E92DF7">
        <w:rPr>
          <w:b/>
          <w:i/>
        </w:rPr>
        <w:t xml:space="preserve"> Değişikliği</w:t>
      </w:r>
    </w:p>
    <w:tbl>
      <w:tblPr>
        <w:tblW w:w="5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460"/>
        <w:gridCol w:w="1980"/>
      </w:tblGrid>
      <w:tr w:rsidR="00BE1DCD" w:rsidRPr="00BE1DCD" w:rsidTr="00BE1DCD">
        <w:trPr>
          <w:trHeight w:val="31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KULLANIM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MEVCUT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ÖNERİ</w:t>
            </w:r>
          </w:p>
        </w:tc>
      </w:tr>
      <w:tr w:rsidR="00BE1DCD" w:rsidRPr="00BE1DCD" w:rsidTr="00BE1DC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TİCARET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144 m²</w:t>
            </w:r>
          </w:p>
        </w:tc>
      </w:tr>
      <w:tr w:rsidR="00BE1DCD" w:rsidRPr="00BE1DCD" w:rsidTr="00BE1DC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PARK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977 m²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977 m²</w:t>
            </w:r>
          </w:p>
        </w:tc>
      </w:tr>
      <w:tr w:rsidR="00BE1DCD" w:rsidRPr="00BE1DCD" w:rsidTr="00BE1DC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YOL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536 m²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392 m²</w:t>
            </w:r>
          </w:p>
        </w:tc>
      </w:tr>
      <w:tr w:rsidR="00BE1DCD" w:rsidRPr="00BE1DCD" w:rsidTr="00BE1DC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1,513 m²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CD" w:rsidRPr="00BE1DCD" w:rsidRDefault="00BE1DCD" w:rsidP="00BE1DC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 w:rsidRPr="00BE1DCD"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  <w:t>1,513 m²</w:t>
            </w:r>
          </w:p>
        </w:tc>
      </w:tr>
    </w:tbl>
    <w:p w:rsidR="00BE1DCD" w:rsidRPr="00E40915" w:rsidRDefault="00E40915" w:rsidP="00E92DF7">
      <w:pPr>
        <w:tabs>
          <w:tab w:val="left" w:pos="555"/>
        </w:tabs>
        <w:spacing w:after="120" w:line="360" w:lineRule="auto"/>
        <w:jc w:val="both"/>
        <w:rPr>
          <w:b/>
          <w:i/>
        </w:rPr>
      </w:pPr>
      <w:r w:rsidRPr="00E40915">
        <w:rPr>
          <w:b/>
          <w:i/>
        </w:rPr>
        <w:t>Alan Dağılımı</w:t>
      </w:r>
    </w:p>
    <w:sectPr w:rsidR="00BE1DCD" w:rsidRPr="00E40915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41F" w:rsidRDefault="00A2541F">
      <w:r>
        <w:separator/>
      </w:r>
    </w:p>
  </w:endnote>
  <w:endnote w:type="continuationSeparator" w:id="0">
    <w:p w:rsidR="00A2541F" w:rsidRDefault="00A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9663BE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9663BE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1A769D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41F" w:rsidRDefault="00A2541F">
      <w:r>
        <w:separator/>
      </w:r>
    </w:p>
  </w:footnote>
  <w:footnote w:type="continuationSeparator" w:id="0">
    <w:p w:rsidR="00A2541F" w:rsidRDefault="00A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27916"/>
    <w:rsid w:val="00033D58"/>
    <w:rsid w:val="00033F88"/>
    <w:rsid w:val="00040287"/>
    <w:rsid w:val="00071EC7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A769D"/>
    <w:rsid w:val="001B5975"/>
    <w:rsid w:val="001C2902"/>
    <w:rsid w:val="001E022C"/>
    <w:rsid w:val="001F41BB"/>
    <w:rsid w:val="002321D6"/>
    <w:rsid w:val="002351B1"/>
    <w:rsid w:val="00243842"/>
    <w:rsid w:val="00244C39"/>
    <w:rsid w:val="0025633C"/>
    <w:rsid w:val="00285158"/>
    <w:rsid w:val="002B2BF8"/>
    <w:rsid w:val="002B34C9"/>
    <w:rsid w:val="002B7269"/>
    <w:rsid w:val="002C40ED"/>
    <w:rsid w:val="002C71DB"/>
    <w:rsid w:val="002D1583"/>
    <w:rsid w:val="002F021F"/>
    <w:rsid w:val="002F240C"/>
    <w:rsid w:val="002F3ED9"/>
    <w:rsid w:val="002F5A65"/>
    <w:rsid w:val="002F61E0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B7BAC"/>
    <w:rsid w:val="003C1A6B"/>
    <w:rsid w:val="003D0D9B"/>
    <w:rsid w:val="003F7296"/>
    <w:rsid w:val="00401C28"/>
    <w:rsid w:val="00405D28"/>
    <w:rsid w:val="004100E1"/>
    <w:rsid w:val="00412A2A"/>
    <w:rsid w:val="00416C1F"/>
    <w:rsid w:val="004262C1"/>
    <w:rsid w:val="004301A4"/>
    <w:rsid w:val="00445223"/>
    <w:rsid w:val="0045220C"/>
    <w:rsid w:val="004661DF"/>
    <w:rsid w:val="004677E2"/>
    <w:rsid w:val="00474C71"/>
    <w:rsid w:val="00482AB7"/>
    <w:rsid w:val="00494C4C"/>
    <w:rsid w:val="004D5606"/>
    <w:rsid w:val="004F4C30"/>
    <w:rsid w:val="00520AEE"/>
    <w:rsid w:val="005244A1"/>
    <w:rsid w:val="0052659E"/>
    <w:rsid w:val="00535C23"/>
    <w:rsid w:val="005465D7"/>
    <w:rsid w:val="00567A77"/>
    <w:rsid w:val="00567AB4"/>
    <w:rsid w:val="005834A2"/>
    <w:rsid w:val="00583994"/>
    <w:rsid w:val="005854A3"/>
    <w:rsid w:val="005A1E95"/>
    <w:rsid w:val="005B39EB"/>
    <w:rsid w:val="005C148B"/>
    <w:rsid w:val="005F6343"/>
    <w:rsid w:val="00625BFF"/>
    <w:rsid w:val="00645D57"/>
    <w:rsid w:val="00657E76"/>
    <w:rsid w:val="00662BE7"/>
    <w:rsid w:val="00690FED"/>
    <w:rsid w:val="006B1B9D"/>
    <w:rsid w:val="006C29B7"/>
    <w:rsid w:val="006D0179"/>
    <w:rsid w:val="006E4049"/>
    <w:rsid w:val="006E65BD"/>
    <w:rsid w:val="006F7CAF"/>
    <w:rsid w:val="007038B6"/>
    <w:rsid w:val="00704E27"/>
    <w:rsid w:val="0071696F"/>
    <w:rsid w:val="00721B31"/>
    <w:rsid w:val="00740614"/>
    <w:rsid w:val="007417ED"/>
    <w:rsid w:val="00745623"/>
    <w:rsid w:val="007740F9"/>
    <w:rsid w:val="00776D97"/>
    <w:rsid w:val="0079724E"/>
    <w:rsid w:val="007E73B9"/>
    <w:rsid w:val="007F4E30"/>
    <w:rsid w:val="007F56BF"/>
    <w:rsid w:val="00810992"/>
    <w:rsid w:val="00840CB3"/>
    <w:rsid w:val="00851DEF"/>
    <w:rsid w:val="0088726D"/>
    <w:rsid w:val="008A3660"/>
    <w:rsid w:val="008A4C45"/>
    <w:rsid w:val="008B17CD"/>
    <w:rsid w:val="008C24B5"/>
    <w:rsid w:val="008F4104"/>
    <w:rsid w:val="009004E2"/>
    <w:rsid w:val="0090200E"/>
    <w:rsid w:val="00902509"/>
    <w:rsid w:val="009043B4"/>
    <w:rsid w:val="0090618E"/>
    <w:rsid w:val="00906205"/>
    <w:rsid w:val="009209F7"/>
    <w:rsid w:val="00926319"/>
    <w:rsid w:val="0094487C"/>
    <w:rsid w:val="0096031B"/>
    <w:rsid w:val="00965D96"/>
    <w:rsid w:val="009663BE"/>
    <w:rsid w:val="0099325E"/>
    <w:rsid w:val="009A5001"/>
    <w:rsid w:val="009B75BD"/>
    <w:rsid w:val="009C71DC"/>
    <w:rsid w:val="009D2AB6"/>
    <w:rsid w:val="009F29B2"/>
    <w:rsid w:val="00A13808"/>
    <w:rsid w:val="00A22BD1"/>
    <w:rsid w:val="00A2541F"/>
    <w:rsid w:val="00A4470E"/>
    <w:rsid w:val="00A611DC"/>
    <w:rsid w:val="00A67CB7"/>
    <w:rsid w:val="00A84CB5"/>
    <w:rsid w:val="00A87B82"/>
    <w:rsid w:val="00A9231C"/>
    <w:rsid w:val="00AA2B90"/>
    <w:rsid w:val="00AB1353"/>
    <w:rsid w:val="00AD4AB8"/>
    <w:rsid w:val="00AE0416"/>
    <w:rsid w:val="00AE7685"/>
    <w:rsid w:val="00AE78C8"/>
    <w:rsid w:val="00AF55D9"/>
    <w:rsid w:val="00B332B0"/>
    <w:rsid w:val="00B33EF2"/>
    <w:rsid w:val="00B34D93"/>
    <w:rsid w:val="00B4046E"/>
    <w:rsid w:val="00B40FC4"/>
    <w:rsid w:val="00B43FEE"/>
    <w:rsid w:val="00B45868"/>
    <w:rsid w:val="00B67024"/>
    <w:rsid w:val="00B72DDD"/>
    <w:rsid w:val="00B75287"/>
    <w:rsid w:val="00B90D54"/>
    <w:rsid w:val="00BE1DCD"/>
    <w:rsid w:val="00BE2007"/>
    <w:rsid w:val="00C0554A"/>
    <w:rsid w:val="00C116D2"/>
    <w:rsid w:val="00C709FD"/>
    <w:rsid w:val="00C81038"/>
    <w:rsid w:val="00C974F9"/>
    <w:rsid w:val="00C97957"/>
    <w:rsid w:val="00CC12A6"/>
    <w:rsid w:val="00CC20D2"/>
    <w:rsid w:val="00CE1122"/>
    <w:rsid w:val="00CE1452"/>
    <w:rsid w:val="00CE1E1F"/>
    <w:rsid w:val="00CE7E38"/>
    <w:rsid w:val="00D113EA"/>
    <w:rsid w:val="00D527E2"/>
    <w:rsid w:val="00D73FF3"/>
    <w:rsid w:val="00D869BF"/>
    <w:rsid w:val="00D907BD"/>
    <w:rsid w:val="00D91DED"/>
    <w:rsid w:val="00DA45CE"/>
    <w:rsid w:val="00DC2F4F"/>
    <w:rsid w:val="00DE036B"/>
    <w:rsid w:val="00DE6B48"/>
    <w:rsid w:val="00E137C2"/>
    <w:rsid w:val="00E1749C"/>
    <w:rsid w:val="00E3163D"/>
    <w:rsid w:val="00E40915"/>
    <w:rsid w:val="00E410DF"/>
    <w:rsid w:val="00E472B1"/>
    <w:rsid w:val="00E62280"/>
    <w:rsid w:val="00E74A12"/>
    <w:rsid w:val="00E91069"/>
    <w:rsid w:val="00E92DF7"/>
    <w:rsid w:val="00E95E2F"/>
    <w:rsid w:val="00EA0B08"/>
    <w:rsid w:val="00EC1210"/>
    <w:rsid w:val="00EC3450"/>
    <w:rsid w:val="00EC5A53"/>
    <w:rsid w:val="00EC5B98"/>
    <w:rsid w:val="00ED0EEA"/>
    <w:rsid w:val="00ED1442"/>
    <w:rsid w:val="00EE4C4C"/>
    <w:rsid w:val="00EF076C"/>
    <w:rsid w:val="00F016E8"/>
    <w:rsid w:val="00F10C7B"/>
    <w:rsid w:val="00F10C86"/>
    <w:rsid w:val="00F17449"/>
    <w:rsid w:val="00F24613"/>
    <w:rsid w:val="00F26791"/>
    <w:rsid w:val="00F33F6B"/>
    <w:rsid w:val="00F40583"/>
    <w:rsid w:val="00F73FC6"/>
    <w:rsid w:val="00F771C2"/>
    <w:rsid w:val="00F8648B"/>
    <w:rsid w:val="00F90A22"/>
    <w:rsid w:val="00FC1754"/>
    <w:rsid w:val="00FD5C25"/>
    <w:rsid w:val="00FE0062"/>
    <w:rsid w:val="00FE1A5A"/>
    <w:rsid w:val="00FF0F9C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6192-15F6-4E29-AC2C-E34AFD5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subject/>
  <dc:creator>SHB</dc:creator>
  <cp:keywords/>
  <cp:lastModifiedBy>Fatih Katar</cp:lastModifiedBy>
  <cp:revision>4</cp:revision>
  <cp:lastPrinted>2012-10-17T10:42:00Z</cp:lastPrinted>
  <dcterms:created xsi:type="dcterms:W3CDTF">2021-07-06T07:07:00Z</dcterms:created>
  <dcterms:modified xsi:type="dcterms:W3CDTF">2021-07-07T07:54:00Z</dcterms:modified>
</cp:coreProperties>
</file>